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29" w:rsidRPr="00F10DFC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10DFC">
        <w:rPr>
          <w:rFonts w:ascii="Arial" w:hAnsi="Arial" w:cs="Arial"/>
          <w:b/>
          <w:sz w:val="24"/>
          <w:szCs w:val="24"/>
          <w:lang w:val="es-MX"/>
        </w:rPr>
        <w:t xml:space="preserve">ACTA DEL COMITÉ DE TRANSPARENCIA </w:t>
      </w:r>
    </w:p>
    <w:p w:rsidR="00295929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10DFC">
        <w:rPr>
          <w:rFonts w:ascii="Arial" w:hAnsi="Arial" w:cs="Arial"/>
          <w:b/>
          <w:sz w:val="24"/>
          <w:szCs w:val="24"/>
          <w:lang w:val="es-MX"/>
        </w:rPr>
        <w:t xml:space="preserve">DEL H. AYUNTAMIENTO DE SAN IGNACIO CERRO GORDO </w:t>
      </w:r>
    </w:p>
    <w:p w:rsidR="00295929" w:rsidRPr="00F10DFC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0</w:t>
      </w:r>
      <w:r>
        <w:rPr>
          <w:rFonts w:ascii="Arial" w:hAnsi="Arial" w:cs="Arial"/>
          <w:b/>
          <w:sz w:val="24"/>
          <w:szCs w:val="24"/>
          <w:lang w:val="es-MX"/>
        </w:rPr>
        <w:t>3</w:t>
      </w:r>
      <w:r>
        <w:rPr>
          <w:rFonts w:ascii="Arial" w:hAnsi="Arial" w:cs="Arial"/>
          <w:b/>
          <w:sz w:val="24"/>
          <w:szCs w:val="24"/>
          <w:lang w:val="es-MX"/>
        </w:rPr>
        <w:t>/02018/2021</w:t>
      </w:r>
    </w:p>
    <w:p w:rsidR="00295929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la sala de juntas del H. Ayuntamiento de San Ignacio Cerro Gordo, Jalisco siendo las 13:00 horas del día 2</w:t>
      </w:r>
      <w:r>
        <w:rPr>
          <w:rFonts w:ascii="Arial" w:hAnsi="Arial" w:cs="Arial"/>
          <w:sz w:val="24"/>
          <w:szCs w:val="24"/>
          <w:lang w:val="es-MX"/>
        </w:rPr>
        <w:t xml:space="preserve">0 </w:t>
      </w:r>
      <w:r>
        <w:rPr>
          <w:rFonts w:ascii="Arial" w:hAnsi="Arial" w:cs="Arial"/>
          <w:sz w:val="24"/>
          <w:szCs w:val="24"/>
          <w:lang w:val="es-MX"/>
        </w:rPr>
        <w:t>de enero del año 20</w:t>
      </w:r>
      <w:r>
        <w:rPr>
          <w:rFonts w:ascii="Arial" w:hAnsi="Arial" w:cs="Arial"/>
          <w:sz w:val="24"/>
          <w:szCs w:val="24"/>
          <w:lang w:val="es-MX"/>
        </w:rPr>
        <w:t>20</w:t>
      </w:r>
      <w:r>
        <w:rPr>
          <w:rFonts w:ascii="Arial" w:hAnsi="Arial" w:cs="Arial"/>
          <w:sz w:val="24"/>
          <w:szCs w:val="24"/>
          <w:lang w:val="es-MX"/>
        </w:rPr>
        <w:t xml:space="preserve"> dos mil </w:t>
      </w:r>
      <w:r>
        <w:rPr>
          <w:rFonts w:ascii="Arial" w:hAnsi="Arial" w:cs="Arial"/>
          <w:sz w:val="24"/>
          <w:szCs w:val="24"/>
          <w:lang w:val="es-MX"/>
        </w:rPr>
        <w:t>veinte</w:t>
      </w:r>
      <w:r>
        <w:rPr>
          <w:rFonts w:ascii="Arial" w:hAnsi="Arial" w:cs="Arial"/>
          <w:sz w:val="24"/>
          <w:szCs w:val="24"/>
          <w:lang w:val="es-MX"/>
        </w:rPr>
        <w:t xml:space="preserve">, se celebró la </w:t>
      </w:r>
      <w:r>
        <w:rPr>
          <w:rFonts w:ascii="Arial" w:hAnsi="Arial" w:cs="Arial"/>
          <w:sz w:val="24"/>
          <w:szCs w:val="24"/>
          <w:lang w:val="es-MX"/>
        </w:rPr>
        <w:t>Tercera</w:t>
      </w:r>
      <w:r>
        <w:rPr>
          <w:rFonts w:ascii="Arial" w:hAnsi="Arial" w:cs="Arial"/>
          <w:sz w:val="24"/>
          <w:szCs w:val="24"/>
          <w:lang w:val="es-MX"/>
        </w:rPr>
        <w:t xml:space="preserve"> Sesión Ordinaria del Comité de Transparencia, convocada y presidida por el </w:t>
      </w:r>
      <w:r w:rsidRPr="008B4473">
        <w:rPr>
          <w:rFonts w:ascii="Arial" w:hAnsi="Arial" w:cs="Arial"/>
          <w:b/>
          <w:sz w:val="24"/>
          <w:szCs w:val="24"/>
          <w:lang w:val="es-MX"/>
        </w:rPr>
        <w:t xml:space="preserve">Lic. José Cleofás Orozco </w:t>
      </w:r>
      <w:proofErr w:type="spellStart"/>
      <w:r w:rsidRPr="008B4473">
        <w:rPr>
          <w:rFonts w:ascii="Arial" w:hAnsi="Arial" w:cs="Arial"/>
          <w:b/>
          <w:sz w:val="24"/>
          <w:szCs w:val="24"/>
          <w:lang w:val="es-MX"/>
        </w:rPr>
        <w:t>Orozco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en su carácter de </w:t>
      </w:r>
      <w:r w:rsidRPr="007B108D">
        <w:rPr>
          <w:rFonts w:ascii="Arial" w:hAnsi="Arial" w:cs="Arial"/>
          <w:b/>
          <w:sz w:val="24"/>
          <w:szCs w:val="24"/>
          <w:lang w:val="es-MX"/>
        </w:rPr>
        <w:t xml:space="preserve">presidente del </w:t>
      </w:r>
      <w:r>
        <w:rPr>
          <w:rFonts w:ascii="Arial" w:hAnsi="Arial" w:cs="Arial"/>
          <w:b/>
          <w:sz w:val="24"/>
          <w:szCs w:val="24"/>
          <w:lang w:val="es-MX"/>
        </w:rPr>
        <w:t>C</w:t>
      </w:r>
      <w:r w:rsidRPr="007B108D">
        <w:rPr>
          <w:rFonts w:ascii="Arial" w:hAnsi="Arial" w:cs="Arial"/>
          <w:b/>
          <w:sz w:val="24"/>
          <w:szCs w:val="24"/>
          <w:lang w:val="es-MX"/>
        </w:rPr>
        <w:t xml:space="preserve">omité de </w:t>
      </w:r>
      <w:r>
        <w:rPr>
          <w:rFonts w:ascii="Arial" w:hAnsi="Arial" w:cs="Arial"/>
          <w:b/>
          <w:sz w:val="24"/>
          <w:szCs w:val="24"/>
          <w:lang w:val="es-MX"/>
        </w:rPr>
        <w:t>T</w:t>
      </w:r>
      <w:r w:rsidRPr="007B108D">
        <w:rPr>
          <w:rFonts w:ascii="Arial" w:hAnsi="Arial" w:cs="Arial"/>
          <w:b/>
          <w:sz w:val="24"/>
          <w:szCs w:val="24"/>
          <w:lang w:val="es-MX"/>
        </w:rPr>
        <w:t>ransparencia</w:t>
      </w:r>
      <w:r>
        <w:rPr>
          <w:rFonts w:ascii="Arial" w:hAnsi="Arial" w:cs="Arial"/>
          <w:sz w:val="24"/>
          <w:szCs w:val="24"/>
          <w:lang w:val="es-MX"/>
        </w:rPr>
        <w:t xml:space="preserve">, de conformidad con lo previsto en el artículo 28, párrafo 1, fracción I de la Ley de Transparencia y Acceso a la Informacion Publica del estado de Jalisco y sus Municipios. </w:t>
      </w: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95929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Lista de Asistencia</w:t>
      </w:r>
    </w:p>
    <w:p w:rsidR="00295929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sz w:val="24"/>
          <w:szCs w:val="24"/>
          <w:lang w:val="es-MX"/>
        </w:rPr>
        <w:t>El presidente del comité, solicito a la</w:t>
      </w:r>
      <w:r>
        <w:rPr>
          <w:rFonts w:ascii="Arial" w:hAnsi="Arial" w:cs="Arial"/>
          <w:sz w:val="24"/>
          <w:szCs w:val="24"/>
          <w:lang w:val="es-MX"/>
        </w:rPr>
        <w:t xml:space="preserve"> C</w:t>
      </w:r>
      <w:r w:rsidRPr="000F55C1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Mariana Vargas Campos, en su carácter del secretario del Comité, pasar la lista de asistencia de los integrantes del Comité de Transparencia, habiéndose procedido a ello, dio fe de la presencia de los siguientes ciudadanos:</w:t>
      </w: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b/>
          <w:sz w:val="24"/>
          <w:szCs w:val="24"/>
          <w:lang w:val="es-MX"/>
        </w:rPr>
        <w:t xml:space="preserve">JOSE CLEOFAS OROZCO </w:t>
      </w:r>
      <w:proofErr w:type="spellStart"/>
      <w:r w:rsidRPr="000F55C1">
        <w:rPr>
          <w:rFonts w:ascii="Arial" w:hAnsi="Arial" w:cs="Arial"/>
          <w:b/>
          <w:sz w:val="24"/>
          <w:szCs w:val="24"/>
          <w:lang w:val="es-MX"/>
        </w:rPr>
        <w:t>OROZCO</w:t>
      </w:r>
      <w:proofErr w:type="spellEnd"/>
      <w:r w:rsidRPr="000F55C1">
        <w:rPr>
          <w:rFonts w:ascii="Arial" w:hAnsi="Arial" w:cs="Arial"/>
          <w:b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en su carácter de presidente del comité;</w:t>
      </w:r>
    </w:p>
    <w:p w:rsidR="00295929" w:rsidRDefault="00295929" w:rsidP="002959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b/>
          <w:sz w:val="24"/>
          <w:szCs w:val="24"/>
          <w:lang w:val="es-MX"/>
        </w:rPr>
        <w:t>TANIA ISABEL OROZCO CASTELLANOS,</w:t>
      </w:r>
      <w:r>
        <w:rPr>
          <w:rFonts w:ascii="Arial" w:hAnsi="Arial" w:cs="Arial"/>
          <w:sz w:val="24"/>
          <w:szCs w:val="24"/>
          <w:lang w:val="es-MX"/>
        </w:rPr>
        <w:t xml:space="preserve"> en su carácter de Contralor, </w:t>
      </w:r>
    </w:p>
    <w:p w:rsidR="00295929" w:rsidRDefault="00295929" w:rsidP="002959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b/>
          <w:sz w:val="24"/>
          <w:szCs w:val="24"/>
          <w:lang w:val="es-MX"/>
        </w:rPr>
        <w:t>MARIANA VARGAS CAMPOS</w:t>
      </w:r>
      <w:r>
        <w:rPr>
          <w:rFonts w:ascii="Arial" w:hAnsi="Arial" w:cs="Arial"/>
          <w:sz w:val="24"/>
          <w:szCs w:val="24"/>
          <w:lang w:val="es-MX"/>
        </w:rPr>
        <w:t xml:space="preserve">, en su carácter de secretario y Titular de la Unidad de Transparencia. </w:t>
      </w: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razón de lo anterior, el </w:t>
      </w:r>
      <w:proofErr w:type="gramStart"/>
      <w:r w:rsidRPr="0028050F">
        <w:rPr>
          <w:rFonts w:ascii="Arial" w:hAnsi="Arial" w:cs="Arial"/>
          <w:b/>
          <w:sz w:val="24"/>
          <w:szCs w:val="24"/>
          <w:lang w:val="es-MX"/>
        </w:rPr>
        <w:t>Presidente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del Comité verifico la existencia del quorum legal y declara abierta la Primer Sesión Ordinaria del Comité de Transparencia del H. Ayuntamiento de San Ignacio Cerro Gordo, Jalisco y validos los acuerdos que en ella se tomaren, proponiendo el siguiente:</w:t>
      </w: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95929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8050F">
        <w:rPr>
          <w:rFonts w:ascii="Arial" w:hAnsi="Arial" w:cs="Arial"/>
          <w:b/>
          <w:sz w:val="24"/>
          <w:szCs w:val="24"/>
          <w:lang w:val="es-MX"/>
        </w:rPr>
        <w:t>Orden del día</w:t>
      </w:r>
    </w:p>
    <w:p w:rsidR="00295929" w:rsidRPr="00301A0C" w:rsidRDefault="00295929" w:rsidP="0029592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1A0C">
        <w:rPr>
          <w:rFonts w:ascii="Arial" w:hAnsi="Arial" w:cs="Arial"/>
          <w:sz w:val="24"/>
          <w:szCs w:val="24"/>
          <w:lang w:val="es-MX"/>
        </w:rPr>
        <w:t>Lista de asistencia y declaratoria de quorum.</w:t>
      </w:r>
    </w:p>
    <w:p w:rsidR="00295929" w:rsidRPr="00301A0C" w:rsidRDefault="00295929" w:rsidP="0029592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Plataforma Nacional </w:t>
      </w:r>
      <w:r w:rsidRPr="00301A0C">
        <w:rPr>
          <w:rFonts w:ascii="Arial" w:hAnsi="Arial" w:cs="Arial"/>
          <w:sz w:val="24"/>
          <w:szCs w:val="24"/>
          <w:lang w:val="es-MX"/>
        </w:rPr>
        <w:t>de Transparencia.</w:t>
      </w:r>
    </w:p>
    <w:p w:rsidR="00295929" w:rsidRDefault="00295929" w:rsidP="0029592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1A0C">
        <w:rPr>
          <w:rFonts w:ascii="Arial" w:hAnsi="Arial" w:cs="Arial"/>
          <w:sz w:val="24"/>
          <w:szCs w:val="24"/>
          <w:lang w:val="es-MX"/>
        </w:rPr>
        <w:t xml:space="preserve">Clausura de la Sesión. </w:t>
      </w:r>
    </w:p>
    <w:p w:rsidR="00295929" w:rsidRDefault="00295929" w:rsidP="00295929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es-MX"/>
        </w:rPr>
      </w:pP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SOMETIDO QUE FUE EL ORDEN DEL DIA A LA CONSIDERACION DE LOS INTEGRANTES DEL COMITÉ DE TRANSPARENCIA, EN VOTACION ECONOMICA, FUE APROBADA POR UNANIMIDAD DE VOTOS DE LOS PRESENTES.</w:t>
      </w:r>
    </w:p>
    <w:p w:rsidR="00295929" w:rsidRDefault="00295929" w:rsidP="0029592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95929" w:rsidRDefault="00295929" w:rsidP="0029592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01A0C">
        <w:rPr>
          <w:rFonts w:ascii="Arial" w:hAnsi="Arial" w:cs="Arial"/>
          <w:b/>
          <w:sz w:val="24"/>
          <w:szCs w:val="24"/>
          <w:lang w:val="es-MX"/>
        </w:rPr>
        <w:t>Asuntos y Acuerdos</w:t>
      </w:r>
    </w:p>
    <w:p w:rsidR="00295929" w:rsidRDefault="00295929" w:rsidP="002959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1A0C">
        <w:rPr>
          <w:rFonts w:ascii="Arial" w:hAnsi="Arial" w:cs="Arial"/>
          <w:sz w:val="24"/>
          <w:szCs w:val="24"/>
          <w:lang w:val="es-MX"/>
        </w:rPr>
        <w:t>Existe el quórum</w:t>
      </w:r>
      <w:r>
        <w:rPr>
          <w:rFonts w:ascii="Arial" w:hAnsi="Arial" w:cs="Arial"/>
          <w:sz w:val="24"/>
          <w:szCs w:val="24"/>
          <w:lang w:val="es-MX"/>
        </w:rPr>
        <w:t xml:space="preserve"> legal para el desarrollo de la Sesión de Comité de Transparencia, en términos del </w:t>
      </w:r>
      <w:r>
        <w:rPr>
          <w:rFonts w:ascii="Arial" w:hAnsi="Arial" w:cs="Arial"/>
          <w:sz w:val="24"/>
          <w:szCs w:val="24"/>
          <w:lang w:val="es-MX"/>
        </w:rPr>
        <w:t>artículo</w:t>
      </w:r>
      <w:r>
        <w:rPr>
          <w:rFonts w:ascii="Arial" w:hAnsi="Arial" w:cs="Arial"/>
          <w:sz w:val="24"/>
          <w:szCs w:val="24"/>
          <w:lang w:val="es-MX"/>
        </w:rPr>
        <w:t xml:space="preserve"> 9° de la Constitución Política del estado </w:t>
      </w:r>
      <w:r>
        <w:rPr>
          <w:rFonts w:ascii="Arial" w:hAnsi="Arial" w:cs="Arial"/>
          <w:sz w:val="24"/>
          <w:szCs w:val="24"/>
          <w:lang w:val="es-MX"/>
        </w:rPr>
        <w:lastRenderedPageBreak/>
        <w:t>de Jalisco y de los artículos 29 párrafos 1, 2 y 3 de la Ley de transparencia y Acceso a la Informacion Publica del estado de Jalisco y sus Municipios, por tanto, los acuerdos que de la misma sean formalicen serán legales y válidos.</w:t>
      </w:r>
    </w:p>
    <w:p w:rsidR="00295929" w:rsidRDefault="00295929" w:rsidP="002959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95929">
        <w:rPr>
          <w:rFonts w:ascii="Arial" w:hAnsi="Arial" w:cs="Arial"/>
          <w:sz w:val="24"/>
          <w:szCs w:val="24"/>
          <w:lang w:val="es-MX"/>
        </w:rPr>
        <w:t xml:space="preserve">En el segundo punto del orden del día, se </w:t>
      </w:r>
      <w:r>
        <w:rPr>
          <w:rFonts w:ascii="Arial" w:hAnsi="Arial" w:cs="Arial"/>
          <w:sz w:val="24"/>
          <w:szCs w:val="24"/>
          <w:lang w:val="es-MX"/>
        </w:rPr>
        <w:t>hace referencia al tema de la Plataforma Nacional de Transparencia y la necesidad de Implementar un plan de trabajo relativo a las oficinas que general Informacion Fundamental y Ordinaria a efecto de capacitar a dichos servidores Públicos para poder trabajar en la Plataforma como Unidades Administrativas.</w:t>
      </w:r>
    </w:p>
    <w:p w:rsidR="008255BE" w:rsidRDefault="00295929" w:rsidP="00295929">
      <w:pPr>
        <w:ind w:left="108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lo que el presidente Municipal Manifestó; que si la Titular de la Unidad de Transparencia, ya esta capacitada en este tema, que sea la persona que capacite a las demás dependencias. </w:t>
      </w:r>
    </w:p>
    <w:p w:rsidR="00295929" w:rsidRPr="008255BE" w:rsidRDefault="008255BE" w:rsidP="008255BE">
      <w:pPr>
        <w:ind w:left="108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55BE">
        <w:rPr>
          <w:rFonts w:ascii="Arial" w:hAnsi="Arial" w:cs="Arial"/>
          <w:b/>
          <w:sz w:val="24"/>
          <w:szCs w:val="24"/>
          <w:lang w:val="es-MX"/>
        </w:rPr>
        <w:t>ACUERDO</w:t>
      </w:r>
    </w:p>
    <w:p w:rsidR="008255BE" w:rsidRPr="008255BE" w:rsidRDefault="008255BE" w:rsidP="008255BE">
      <w:pPr>
        <w:ind w:left="1080"/>
        <w:jc w:val="both"/>
        <w:rPr>
          <w:rFonts w:ascii="Arial" w:hAnsi="Arial" w:cs="Arial"/>
          <w:b/>
          <w:lang w:val="es-MX"/>
        </w:rPr>
      </w:pPr>
      <w:r w:rsidRPr="008255BE">
        <w:rPr>
          <w:rFonts w:ascii="Arial" w:hAnsi="Arial" w:cs="Arial"/>
          <w:b/>
          <w:lang w:val="es-MX"/>
        </w:rPr>
        <w:t>SOMETIDO QUE FUE DICHO PUNTO A LA CONSEDERACION DE LOS INTEGRANTES DEL COMITÉ DE TRANSPARENCIA, EN VOTACION ECONOMICA FUE APROBADO POR UNANIMIDAD DE VOTOS DE LOS PRESENTES.</w:t>
      </w:r>
    </w:p>
    <w:p w:rsidR="00295929" w:rsidRPr="00295929" w:rsidRDefault="00295929" w:rsidP="002959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95929">
        <w:rPr>
          <w:rFonts w:ascii="Arial" w:hAnsi="Arial" w:cs="Arial"/>
          <w:sz w:val="24"/>
          <w:szCs w:val="24"/>
          <w:lang w:val="es-MX"/>
        </w:rPr>
        <w:t>No habiendo más asuntos que tratar queda clausurada la Primer Sesión Ordinaria.</w:t>
      </w:r>
    </w:p>
    <w:p w:rsidR="00295929" w:rsidRDefault="00295929" w:rsidP="00295929">
      <w:pPr>
        <w:pStyle w:val="Prrafodelista"/>
        <w:ind w:left="180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</w:t>
      </w:r>
      <w:r w:rsidR="008255BE">
        <w:rPr>
          <w:rFonts w:ascii="Arial" w:hAnsi="Arial" w:cs="Arial"/>
          <w:b/>
          <w:sz w:val="24"/>
          <w:szCs w:val="24"/>
          <w:lang w:val="es-MX"/>
        </w:rPr>
        <w:t>LIC.</w:t>
      </w:r>
      <w:r>
        <w:rPr>
          <w:rFonts w:ascii="Arial" w:hAnsi="Arial" w:cs="Arial"/>
          <w:b/>
          <w:sz w:val="24"/>
          <w:szCs w:val="24"/>
          <w:lang w:val="es-MX"/>
        </w:rPr>
        <w:t xml:space="preserve">  JOSE CLEOFAS OROZCO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OROZCO</w:t>
      </w:r>
      <w:proofErr w:type="spellEnd"/>
      <w:r w:rsidR="008255BE">
        <w:rPr>
          <w:rFonts w:ascii="Arial" w:hAnsi="Arial" w:cs="Arial"/>
          <w:b/>
          <w:sz w:val="24"/>
          <w:szCs w:val="24"/>
          <w:lang w:val="es-MX"/>
        </w:rPr>
        <w:t>.</w:t>
      </w:r>
    </w:p>
    <w:p w:rsidR="00295929" w:rsidRDefault="00295929" w:rsidP="00295929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Presidente del Comité de Transparencia.</w:t>
      </w: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255BE" w:rsidRDefault="008255BE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</w:t>
      </w:r>
      <w:r w:rsidR="008255BE">
        <w:rPr>
          <w:rFonts w:ascii="Arial" w:hAnsi="Arial" w:cs="Arial"/>
          <w:b/>
          <w:sz w:val="24"/>
          <w:szCs w:val="24"/>
          <w:lang w:val="es-MX"/>
        </w:rPr>
        <w:t>C.</w:t>
      </w:r>
      <w:r>
        <w:rPr>
          <w:rFonts w:ascii="Arial" w:hAnsi="Arial" w:cs="Arial"/>
          <w:b/>
          <w:sz w:val="24"/>
          <w:szCs w:val="24"/>
          <w:lang w:val="es-MX"/>
        </w:rPr>
        <w:t xml:space="preserve"> MARIANA VARGAS CAMPOS</w:t>
      </w:r>
      <w:r w:rsidR="008255BE">
        <w:rPr>
          <w:rFonts w:ascii="Arial" w:hAnsi="Arial" w:cs="Arial"/>
          <w:b/>
          <w:sz w:val="24"/>
          <w:szCs w:val="24"/>
          <w:lang w:val="es-MX"/>
        </w:rPr>
        <w:t>.</w:t>
      </w:r>
    </w:p>
    <w:p w:rsidR="00295929" w:rsidRDefault="00295929" w:rsidP="00295929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Secretario y Titular de la Unidad de Transparencia. </w:t>
      </w: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255BE" w:rsidRDefault="008255BE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8255BE" w:rsidRDefault="008255BE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95929" w:rsidRDefault="00295929" w:rsidP="00295929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</w:t>
      </w:r>
      <w:proofErr w:type="gramStart"/>
      <w:r w:rsidR="008255BE">
        <w:rPr>
          <w:rFonts w:ascii="Arial" w:hAnsi="Arial" w:cs="Arial"/>
          <w:b/>
          <w:sz w:val="24"/>
          <w:szCs w:val="24"/>
          <w:lang w:val="es-MX"/>
        </w:rPr>
        <w:t>L.C.P</w:t>
      </w:r>
      <w:r>
        <w:rPr>
          <w:rFonts w:ascii="Arial" w:hAnsi="Arial" w:cs="Arial"/>
          <w:b/>
          <w:sz w:val="24"/>
          <w:szCs w:val="24"/>
          <w:lang w:val="es-MX"/>
        </w:rPr>
        <w:t xml:space="preserve">  TANIA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ISABEL OROZCO CASTELLANOS.</w:t>
      </w:r>
    </w:p>
    <w:p w:rsidR="00295929" w:rsidRPr="00206BAB" w:rsidRDefault="00295929" w:rsidP="00295929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</w:t>
      </w:r>
      <w:r w:rsidRPr="00206BAB">
        <w:rPr>
          <w:rFonts w:ascii="Arial" w:hAnsi="Arial" w:cs="Arial"/>
          <w:b/>
          <w:sz w:val="24"/>
          <w:szCs w:val="24"/>
          <w:lang w:val="es-MX"/>
        </w:rPr>
        <w:t>Contralor del Comité.</w:t>
      </w:r>
    </w:p>
    <w:p w:rsidR="0061609A" w:rsidRDefault="0061609A"/>
    <w:sectPr w:rsidR="0061609A" w:rsidSect="00CE68BB">
      <w:pgSz w:w="12240" w:h="20160" w:code="5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D6D"/>
    <w:multiLevelType w:val="hybridMultilevel"/>
    <w:tmpl w:val="F6C8D714"/>
    <w:lvl w:ilvl="0" w:tplc="B1129998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7E03F85"/>
    <w:multiLevelType w:val="hybridMultilevel"/>
    <w:tmpl w:val="52389F0A"/>
    <w:lvl w:ilvl="0" w:tplc="E938D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59E4"/>
    <w:multiLevelType w:val="hybridMultilevel"/>
    <w:tmpl w:val="E04A0886"/>
    <w:lvl w:ilvl="0" w:tplc="E46A66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29"/>
    <w:rsid w:val="00295929"/>
    <w:rsid w:val="004F1E93"/>
    <w:rsid w:val="00566468"/>
    <w:rsid w:val="0061609A"/>
    <w:rsid w:val="008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BD"/>
  <w15:chartTrackingRefBased/>
  <w15:docId w15:val="{62E3368D-319E-4FB6-9EDC-B34D746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cp:lastPrinted>2020-05-04T15:32:00Z</cp:lastPrinted>
  <dcterms:created xsi:type="dcterms:W3CDTF">2020-05-04T15:14:00Z</dcterms:created>
  <dcterms:modified xsi:type="dcterms:W3CDTF">2020-05-04T15:33:00Z</dcterms:modified>
</cp:coreProperties>
</file>