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AF" w:rsidRPr="000D5A23" w:rsidRDefault="009932AF" w:rsidP="009932AF">
      <w:pPr>
        <w:spacing w:after="0"/>
        <w:jc w:val="center"/>
        <w:rPr>
          <w:sz w:val="52"/>
          <w:szCs w:val="52"/>
        </w:rPr>
      </w:pPr>
      <w:r w:rsidRPr="000D5A23">
        <w:rPr>
          <w:sz w:val="52"/>
          <w:szCs w:val="52"/>
        </w:rPr>
        <w:t>TRANSPARENCIA</w:t>
      </w:r>
    </w:p>
    <w:p w:rsidR="009932AF" w:rsidRPr="000D5A23" w:rsidRDefault="009932AF" w:rsidP="009932AF">
      <w:pPr>
        <w:spacing w:after="0"/>
        <w:jc w:val="center"/>
        <w:rPr>
          <w:sz w:val="52"/>
          <w:szCs w:val="52"/>
        </w:rPr>
      </w:pPr>
      <w:r w:rsidRPr="000D5A23">
        <w:rPr>
          <w:sz w:val="52"/>
          <w:szCs w:val="52"/>
        </w:rPr>
        <w:t>PLATAFORMA CIMTRA</w:t>
      </w:r>
    </w:p>
    <w:p w:rsidR="009932AF" w:rsidRPr="000D5A23" w:rsidRDefault="009932AF" w:rsidP="009932AF">
      <w:pPr>
        <w:spacing w:after="0"/>
        <w:jc w:val="center"/>
        <w:rPr>
          <w:sz w:val="52"/>
          <w:szCs w:val="52"/>
        </w:rPr>
      </w:pPr>
      <w:r w:rsidRPr="000D5A23">
        <w:rPr>
          <w:sz w:val="52"/>
          <w:szCs w:val="52"/>
        </w:rPr>
        <w:t>BLOQUE IV</w:t>
      </w:r>
    </w:p>
    <w:p w:rsidR="009932AF" w:rsidRDefault="009932AF" w:rsidP="009932AF">
      <w:pPr>
        <w:spacing w:after="0"/>
        <w:jc w:val="center"/>
        <w:rPr>
          <w:sz w:val="36"/>
          <w:szCs w:val="36"/>
        </w:rPr>
      </w:pPr>
    </w:p>
    <w:p w:rsidR="009932AF" w:rsidRDefault="009932AF" w:rsidP="009932AF">
      <w:pPr>
        <w:spacing w:after="0"/>
        <w:jc w:val="center"/>
        <w:rPr>
          <w:sz w:val="36"/>
          <w:szCs w:val="36"/>
        </w:rPr>
      </w:pPr>
    </w:p>
    <w:p w:rsidR="009932AF" w:rsidRPr="000D5A23" w:rsidRDefault="009932AF" w:rsidP="009932AF">
      <w:pPr>
        <w:spacing w:after="0"/>
        <w:jc w:val="both"/>
        <w:rPr>
          <w:sz w:val="36"/>
          <w:szCs w:val="36"/>
        </w:rPr>
      </w:pPr>
      <w:r w:rsidRPr="000D5A23">
        <w:rPr>
          <w:sz w:val="36"/>
          <w:szCs w:val="36"/>
        </w:rPr>
        <w:t>Punto 17.</w:t>
      </w:r>
      <w:r w:rsidR="00EB4AC9">
        <w:rPr>
          <w:sz w:val="36"/>
          <w:szCs w:val="36"/>
        </w:rPr>
        <w:t>5</w:t>
      </w:r>
      <w:bookmarkStart w:id="0" w:name="_GoBack"/>
      <w:bookmarkEnd w:id="0"/>
      <w:r w:rsidRPr="000D5A23">
        <w:rPr>
          <w:sz w:val="36"/>
          <w:szCs w:val="36"/>
        </w:rPr>
        <w:t>- -El Comité de</w:t>
      </w:r>
      <w:r w:rsidRPr="000D5A23">
        <w:rPr>
          <w:rFonts w:cstheme="minorHAnsi"/>
          <w:sz w:val="36"/>
          <w:szCs w:val="36"/>
        </w:rPr>
        <w:t xml:space="preserve"> Compras Gubernamentales, Enajenaciones y Contratación de Servicios del Municipio del Estado de Jalisco, se encuentra conformado por tres integrantes servidores públicos de la Administración Municipal y seis integrantes de la sociedad civil, que pertenecen al sector que se describe en el Acta de Instalación.</w:t>
      </w:r>
    </w:p>
    <w:p w:rsidR="009932AF" w:rsidRPr="000D5A23" w:rsidRDefault="009932AF" w:rsidP="009932AF">
      <w:pPr>
        <w:spacing w:after="0"/>
        <w:jc w:val="both"/>
        <w:rPr>
          <w:rFonts w:cstheme="minorHAnsi"/>
          <w:sz w:val="36"/>
          <w:szCs w:val="36"/>
        </w:rPr>
      </w:pPr>
    </w:p>
    <w:p w:rsidR="009932AF" w:rsidRDefault="009932AF"/>
    <w:sectPr w:rsidR="00993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AF"/>
    <w:rsid w:val="000D5A23"/>
    <w:rsid w:val="009932AF"/>
    <w:rsid w:val="00E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9D2E"/>
  <w15:chartTrackingRefBased/>
  <w15:docId w15:val="{B9F939E1-044F-40DB-8CD7-9C5C96B2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SEC.DESARROLLORURAL</dc:creator>
  <cp:keywords/>
  <dc:description/>
  <cp:lastModifiedBy>SEC.DESARROLLORURAL</cp:lastModifiedBy>
  <cp:revision>5</cp:revision>
  <dcterms:created xsi:type="dcterms:W3CDTF">2019-05-07T15:07:00Z</dcterms:created>
  <dcterms:modified xsi:type="dcterms:W3CDTF">2019-07-30T16:46:00Z</dcterms:modified>
</cp:coreProperties>
</file>