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4FF" w:rsidRPr="00D91E36" w:rsidRDefault="00D91E36" w:rsidP="00F44627">
      <w:pPr>
        <w:jc w:val="both"/>
        <w:rPr>
          <w:rFonts w:ascii="Arial" w:hAnsi="Arial" w:cs="Arial"/>
          <w:sz w:val="24"/>
          <w:szCs w:val="24"/>
        </w:rPr>
      </w:pPr>
      <w:r w:rsidRPr="00D91E36">
        <w:rPr>
          <w:rFonts w:ascii="Arial" w:hAnsi="Arial" w:cs="Arial"/>
          <w:b/>
          <w:sz w:val="24"/>
          <w:szCs w:val="24"/>
        </w:rPr>
        <w:t>NOMBRE DEL PROGRAMA</w:t>
      </w:r>
      <w:r w:rsidRPr="00D91E36">
        <w:rPr>
          <w:rFonts w:ascii="Arial" w:hAnsi="Arial" w:cs="Arial"/>
          <w:sz w:val="24"/>
          <w:szCs w:val="24"/>
        </w:rPr>
        <w:t>: JALISCO INCLUYENTE</w:t>
      </w:r>
    </w:p>
    <w:p w:rsidR="00D91E36" w:rsidRPr="00D91E36" w:rsidRDefault="00D91E36" w:rsidP="00F44627">
      <w:pPr>
        <w:jc w:val="both"/>
        <w:rPr>
          <w:rFonts w:ascii="Arial" w:hAnsi="Arial" w:cs="Arial"/>
          <w:sz w:val="24"/>
          <w:szCs w:val="24"/>
        </w:rPr>
      </w:pPr>
    </w:p>
    <w:p w:rsidR="00D91E36" w:rsidRDefault="00D91E36" w:rsidP="00F44627">
      <w:pPr>
        <w:jc w:val="both"/>
        <w:rPr>
          <w:rFonts w:ascii="Arial" w:hAnsi="Arial" w:cs="Arial"/>
          <w:sz w:val="24"/>
          <w:szCs w:val="24"/>
        </w:rPr>
      </w:pPr>
      <w:r w:rsidRPr="00F44627">
        <w:rPr>
          <w:rFonts w:ascii="Arial" w:hAnsi="Arial" w:cs="Arial"/>
          <w:b/>
          <w:sz w:val="24"/>
          <w:szCs w:val="24"/>
        </w:rPr>
        <w:t>OBJETIVO:</w:t>
      </w:r>
      <w:r w:rsidR="0001482C" w:rsidRPr="00F44627">
        <w:rPr>
          <w:rFonts w:ascii="Arial" w:hAnsi="Arial" w:cs="Arial"/>
          <w:b/>
          <w:sz w:val="24"/>
          <w:szCs w:val="24"/>
        </w:rPr>
        <w:t xml:space="preserve"> </w:t>
      </w:r>
      <w:r w:rsidR="0001482C">
        <w:rPr>
          <w:rFonts w:ascii="Arial" w:hAnsi="Arial" w:cs="Arial"/>
          <w:sz w:val="24"/>
          <w:szCs w:val="24"/>
        </w:rPr>
        <w:t>C</w:t>
      </w:r>
      <w:r w:rsidR="00425346">
        <w:rPr>
          <w:rFonts w:ascii="Arial" w:hAnsi="Arial" w:cs="Arial"/>
          <w:sz w:val="24"/>
          <w:szCs w:val="24"/>
        </w:rPr>
        <w:t>ontribuir a mejorar la</w:t>
      </w:r>
      <w:r w:rsidR="00061DCC">
        <w:rPr>
          <w:rFonts w:ascii="Arial" w:hAnsi="Arial" w:cs="Arial"/>
          <w:sz w:val="24"/>
          <w:szCs w:val="24"/>
        </w:rPr>
        <w:t>s condiciones de vida e inclusión social de las personas con discapacidad mejorando la</w:t>
      </w:r>
      <w:r w:rsidR="00425346">
        <w:rPr>
          <w:rFonts w:ascii="Arial" w:hAnsi="Arial" w:cs="Arial"/>
          <w:sz w:val="24"/>
          <w:szCs w:val="24"/>
        </w:rPr>
        <w:t xml:space="preserve"> ca</w:t>
      </w:r>
      <w:r w:rsidR="008576B1">
        <w:rPr>
          <w:rFonts w:ascii="Arial" w:hAnsi="Arial" w:cs="Arial"/>
          <w:sz w:val="24"/>
          <w:szCs w:val="24"/>
        </w:rPr>
        <w:t>lidad de vida de los hogares que cuentan con personas de discapacidad</w:t>
      </w:r>
      <w:r w:rsidR="00061DCC">
        <w:rPr>
          <w:rFonts w:ascii="Arial" w:hAnsi="Arial" w:cs="Arial"/>
          <w:sz w:val="24"/>
          <w:szCs w:val="24"/>
        </w:rPr>
        <w:t xml:space="preserve"> severa permanente disminuyendo</w:t>
      </w:r>
      <w:r w:rsidR="00425346">
        <w:rPr>
          <w:rFonts w:ascii="Arial" w:hAnsi="Arial" w:cs="Arial"/>
          <w:sz w:val="24"/>
          <w:szCs w:val="24"/>
        </w:rPr>
        <w:t xml:space="preserve"> las </w:t>
      </w:r>
      <w:r w:rsidR="0001482C">
        <w:rPr>
          <w:rFonts w:ascii="Arial" w:hAnsi="Arial" w:cs="Arial"/>
          <w:sz w:val="24"/>
          <w:szCs w:val="24"/>
        </w:rPr>
        <w:t>des</w:t>
      </w:r>
      <w:r w:rsidR="00425346">
        <w:rPr>
          <w:rFonts w:ascii="Arial" w:hAnsi="Arial" w:cs="Arial"/>
          <w:sz w:val="24"/>
          <w:szCs w:val="24"/>
        </w:rPr>
        <w:t>ve</w:t>
      </w:r>
      <w:r w:rsidR="00061DCC">
        <w:rPr>
          <w:rFonts w:ascii="Arial" w:hAnsi="Arial" w:cs="Arial"/>
          <w:sz w:val="24"/>
          <w:szCs w:val="24"/>
        </w:rPr>
        <w:t>ntajas económicas que enfrentan, esto</w:t>
      </w:r>
      <w:r w:rsidR="00425346">
        <w:rPr>
          <w:rFonts w:ascii="Arial" w:hAnsi="Arial" w:cs="Arial"/>
          <w:sz w:val="24"/>
          <w:szCs w:val="24"/>
        </w:rPr>
        <w:t xml:space="preserve"> mediante la entrega de una transferencia monetaria mensual.</w:t>
      </w:r>
    </w:p>
    <w:p w:rsidR="00D91E36" w:rsidRPr="00D91E36" w:rsidRDefault="00D91E36" w:rsidP="00F44627">
      <w:pPr>
        <w:jc w:val="both"/>
        <w:rPr>
          <w:rFonts w:ascii="Arial" w:hAnsi="Arial" w:cs="Arial"/>
          <w:sz w:val="24"/>
          <w:szCs w:val="24"/>
        </w:rPr>
      </w:pPr>
    </w:p>
    <w:p w:rsidR="00D91E36" w:rsidRPr="00D91E36" w:rsidRDefault="00D91E36" w:rsidP="00F44627">
      <w:pPr>
        <w:jc w:val="both"/>
        <w:rPr>
          <w:rFonts w:ascii="Arial" w:hAnsi="Arial" w:cs="Arial"/>
          <w:sz w:val="24"/>
          <w:szCs w:val="24"/>
        </w:rPr>
      </w:pPr>
      <w:r w:rsidRPr="00F44627">
        <w:rPr>
          <w:rFonts w:ascii="Arial" w:hAnsi="Arial" w:cs="Arial"/>
          <w:b/>
          <w:sz w:val="24"/>
          <w:szCs w:val="24"/>
        </w:rPr>
        <w:t>METAS:</w:t>
      </w:r>
      <w:r w:rsidR="00F44627">
        <w:rPr>
          <w:rFonts w:ascii="Arial" w:hAnsi="Arial" w:cs="Arial"/>
          <w:sz w:val="24"/>
          <w:szCs w:val="24"/>
        </w:rPr>
        <w:t xml:space="preserve"> M</w:t>
      </w:r>
      <w:r w:rsidR="00015AE5">
        <w:rPr>
          <w:rFonts w:ascii="Arial" w:hAnsi="Arial" w:cs="Arial"/>
          <w:sz w:val="24"/>
          <w:szCs w:val="24"/>
        </w:rPr>
        <w:t>ejorar las condiciones de vida de los jaliscienses con discapacidad, con</w:t>
      </w:r>
      <w:r w:rsidR="00F44627">
        <w:rPr>
          <w:rFonts w:ascii="Arial" w:hAnsi="Arial" w:cs="Arial"/>
          <w:sz w:val="24"/>
          <w:szCs w:val="24"/>
        </w:rPr>
        <w:t xml:space="preserve"> la finalidad de disminuir las </w:t>
      </w:r>
      <w:r w:rsidR="00015AE5">
        <w:rPr>
          <w:rFonts w:ascii="Arial" w:hAnsi="Arial" w:cs="Arial"/>
          <w:sz w:val="24"/>
          <w:szCs w:val="24"/>
        </w:rPr>
        <w:t>desventajas sociales que enfrentan y de contribuir a alcanzar una mayor independencia en las actividades de su vida cotidiana, avanzando hacia una mayor integración en la sociedad, así como para apoyar su economía familiar para su cuidado y atención.</w:t>
      </w:r>
    </w:p>
    <w:p w:rsidR="00D91E36" w:rsidRPr="00D91E36" w:rsidRDefault="00D91E36" w:rsidP="00F44627">
      <w:pPr>
        <w:jc w:val="both"/>
        <w:rPr>
          <w:rFonts w:ascii="Arial" w:hAnsi="Arial" w:cs="Arial"/>
          <w:sz w:val="24"/>
          <w:szCs w:val="24"/>
        </w:rPr>
      </w:pPr>
    </w:p>
    <w:p w:rsidR="00D91E36" w:rsidRPr="00D91E36" w:rsidRDefault="00D91E36" w:rsidP="00F44627">
      <w:pPr>
        <w:jc w:val="both"/>
        <w:rPr>
          <w:rFonts w:ascii="Arial" w:hAnsi="Arial" w:cs="Arial"/>
          <w:sz w:val="24"/>
          <w:szCs w:val="24"/>
        </w:rPr>
      </w:pPr>
      <w:r w:rsidRPr="00F44627">
        <w:rPr>
          <w:rFonts w:ascii="Arial" w:hAnsi="Arial" w:cs="Arial"/>
          <w:b/>
          <w:sz w:val="24"/>
          <w:szCs w:val="24"/>
        </w:rPr>
        <w:t>PRESUPUESTO:</w:t>
      </w:r>
      <w:r>
        <w:rPr>
          <w:rFonts w:ascii="Arial" w:hAnsi="Arial" w:cs="Arial"/>
          <w:sz w:val="24"/>
          <w:szCs w:val="24"/>
        </w:rPr>
        <w:t xml:space="preserve"> El Municipio de San Ignac</w:t>
      </w:r>
      <w:r w:rsidR="00A2204A">
        <w:rPr>
          <w:rFonts w:ascii="Arial" w:hAnsi="Arial" w:cs="Arial"/>
          <w:sz w:val="24"/>
          <w:szCs w:val="24"/>
        </w:rPr>
        <w:t xml:space="preserve">io Cerro Gordo cuenta con 8 </w:t>
      </w:r>
      <w:r>
        <w:rPr>
          <w:rFonts w:ascii="Arial" w:hAnsi="Arial" w:cs="Arial"/>
          <w:sz w:val="24"/>
          <w:szCs w:val="24"/>
        </w:rPr>
        <w:t xml:space="preserve">beneficiarios que </w:t>
      </w:r>
      <w:r w:rsidR="00A2204A">
        <w:rPr>
          <w:rFonts w:ascii="Arial" w:hAnsi="Arial" w:cs="Arial"/>
          <w:sz w:val="24"/>
          <w:szCs w:val="24"/>
        </w:rPr>
        <w:t>reciben el apoyo económico de $</w:t>
      </w:r>
      <w:r>
        <w:rPr>
          <w:rFonts w:ascii="Arial" w:hAnsi="Arial" w:cs="Arial"/>
          <w:sz w:val="24"/>
          <w:szCs w:val="24"/>
        </w:rPr>
        <w:t xml:space="preserve">1,325.40 </w:t>
      </w:r>
      <w:r w:rsidR="008576B1">
        <w:rPr>
          <w:rFonts w:ascii="Arial" w:hAnsi="Arial" w:cs="Arial"/>
          <w:sz w:val="24"/>
          <w:szCs w:val="24"/>
        </w:rPr>
        <w:t>(M</w:t>
      </w:r>
      <w:r>
        <w:rPr>
          <w:rFonts w:ascii="Arial" w:hAnsi="Arial" w:cs="Arial"/>
          <w:sz w:val="24"/>
          <w:szCs w:val="24"/>
        </w:rPr>
        <w:t xml:space="preserve">il trescientos veinticinco pesos 40/100 </w:t>
      </w:r>
      <w:r w:rsidR="00A2204A">
        <w:rPr>
          <w:rFonts w:ascii="Arial" w:hAnsi="Arial" w:cs="Arial"/>
          <w:sz w:val="24"/>
          <w:szCs w:val="24"/>
        </w:rPr>
        <w:t>m.</w:t>
      </w:r>
      <w:r w:rsidR="00F44627">
        <w:rPr>
          <w:rFonts w:ascii="Arial" w:hAnsi="Arial" w:cs="Arial"/>
          <w:sz w:val="24"/>
          <w:szCs w:val="24"/>
        </w:rPr>
        <w:t>n</w:t>
      </w:r>
      <w:r w:rsidR="00A2204A">
        <w:rPr>
          <w:rFonts w:ascii="Arial" w:hAnsi="Arial" w:cs="Arial"/>
          <w:sz w:val="24"/>
          <w:szCs w:val="24"/>
        </w:rPr>
        <w:t>.</w:t>
      </w:r>
      <w:r w:rsidR="00F44627">
        <w:rPr>
          <w:rFonts w:ascii="Arial" w:hAnsi="Arial" w:cs="Arial"/>
          <w:sz w:val="24"/>
          <w:szCs w:val="24"/>
        </w:rPr>
        <w:t xml:space="preserve">) entregados mensualmente a </w:t>
      </w:r>
      <w:r>
        <w:rPr>
          <w:rFonts w:ascii="Arial" w:hAnsi="Arial" w:cs="Arial"/>
          <w:sz w:val="24"/>
          <w:szCs w:val="24"/>
        </w:rPr>
        <w:t>través de una cuenta bancaria o cheque.</w:t>
      </w:r>
    </w:p>
    <w:p w:rsidR="00D91E36" w:rsidRPr="00D91E36" w:rsidRDefault="00A44F70" w:rsidP="00F44627">
      <w:pPr>
        <w:tabs>
          <w:tab w:val="left" w:pos="120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D91E36" w:rsidRPr="00D91E36" w:rsidRDefault="00D91E36" w:rsidP="00F44627">
      <w:pPr>
        <w:jc w:val="both"/>
        <w:rPr>
          <w:rFonts w:ascii="Arial" w:hAnsi="Arial" w:cs="Arial"/>
          <w:sz w:val="24"/>
          <w:szCs w:val="24"/>
        </w:rPr>
      </w:pPr>
      <w:r w:rsidRPr="00F44627">
        <w:rPr>
          <w:rFonts w:ascii="Arial" w:hAnsi="Arial" w:cs="Arial"/>
          <w:b/>
          <w:sz w:val="24"/>
          <w:szCs w:val="24"/>
        </w:rPr>
        <w:t>REQUISITOS:</w:t>
      </w:r>
      <w:r w:rsidR="00166121">
        <w:rPr>
          <w:rFonts w:ascii="Arial" w:hAnsi="Arial" w:cs="Arial"/>
          <w:sz w:val="24"/>
          <w:szCs w:val="24"/>
        </w:rPr>
        <w:t xml:space="preserve"> </w:t>
      </w:r>
      <w:r w:rsidR="00166121" w:rsidRPr="00061DCC">
        <w:rPr>
          <w:rFonts w:ascii="Arial" w:hAnsi="Arial" w:cs="Arial"/>
          <w:b/>
          <w:sz w:val="24"/>
          <w:szCs w:val="24"/>
        </w:rPr>
        <w:t>1.-</w:t>
      </w:r>
      <w:r w:rsidR="00166121">
        <w:rPr>
          <w:rFonts w:ascii="Arial" w:hAnsi="Arial" w:cs="Arial"/>
          <w:sz w:val="24"/>
          <w:szCs w:val="24"/>
        </w:rPr>
        <w:t xml:space="preserve"> Clave Única de Registro de P</w:t>
      </w:r>
      <w:r w:rsidR="00A44F70">
        <w:rPr>
          <w:rFonts w:ascii="Arial" w:hAnsi="Arial" w:cs="Arial"/>
          <w:sz w:val="24"/>
          <w:szCs w:val="24"/>
        </w:rPr>
        <w:t xml:space="preserve">oblación (CURP). </w:t>
      </w:r>
      <w:r w:rsidR="00A44F70" w:rsidRPr="00061DCC">
        <w:rPr>
          <w:rFonts w:ascii="Arial" w:hAnsi="Arial" w:cs="Arial"/>
          <w:b/>
          <w:sz w:val="24"/>
          <w:szCs w:val="24"/>
        </w:rPr>
        <w:t>2.-</w:t>
      </w:r>
      <w:r w:rsidR="00A2204A">
        <w:rPr>
          <w:rFonts w:ascii="Arial" w:hAnsi="Arial" w:cs="Arial"/>
          <w:sz w:val="24"/>
          <w:szCs w:val="24"/>
        </w:rPr>
        <w:t xml:space="preserve"> C</w:t>
      </w:r>
      <w:r w:rsidR="00A44F70">
        <w:rPr>
          <w:rFonts w:ascii="Arial" w:hAnsi="Arial" w:cs="Arial"/>
          <w:sz w:val="24"/>
          <w:szCs w:val="24"/>
        </w:rPr>
        <w:t>opia de identificación con fotografía. En caso de personas con discapacidad que sean menores de edad que no cuenten con identif</w:t>
      </w:r>
      <w:r w:rsidR="008576B1">
        <w:rPr>
          <w:rFonts w:ascii="Arial" w:hAnsi="Arial" w:cs="Arial"/>
          <w:sz w:val="24"/>
          <w:szCs w:val="24"/>
        </w:rPr>
        <w:t xml:space="preserve">icación oficial, alguno de los </w:t>
      </w:r>
      <w:r w:rsidR="00A44F70">
        <w:rPr>
          <w:rFonts w:ascii="Arial" w:hAnsi="Arial" w:cs="Arial"/>
          <w:sz w:val="24"/>
          <w:szCs w:val="24"/>
        </w:rPr>
        <w:t xml:space="preserve">padres o </w:t>
      </w:r>
      <w:bookmarkStart w:id="0" w:name="_GoBack"/>
      <w:bookmarkEnd w:id="0"/>
      <w:r w:rsidR="00A44F70">
        <w:rPr>
          <w:rFonts w:ascii="Arial" w:hAnsi="Arial" w:cs="Arial"/>
          <w:sz w:val="24"/>
          <w:szCs w:val="24"/>
        </w:rPr>
        <w:t>tutores deberán presentar copia de su identificaci</w:t>
      </w:r>
      <w:r w:rsidR="00A2204A">
        <w:rPr>
          <w:rFonts w:ascii="Arial" w:hAnsi="Arial" w:cs="Arial"/>
          <w:sz w:val="24"/>
          <w:szCs w:val="24"/>
        </w:rPr>
        <w:t xml:space="preserve">ón oficial con fotografía. </w:t>
      </w:r>
      <w:r w:rsidR="00A2204A" w:rsidRPr="00061DCC">
        <w:rPr>
          <w:rFonts w:ascii="Arial" w:hAnsi="Arial" w:cs="Arial"/>
          <w:b/>
          <w:sz w:val="24"/>
          <w:szCs w:val="24"/>
        </w:rPr>
        <w:t>3.-</w:t>
      </w:r>
      <w:r w:rsidR="00A2204A">
        <w:rPr>
          <w:rFonts w:ascii="Arial" w:hAnsi="Arial" w:cs="Arial"/>
          <w:sz w:val="24"/>
          <w:szCs w:val="24"/>
        </w:rPr>
        <w:t xml:space="preserve"> C</w:t>
      </w:r>
      <w:r w:rsidR="00A44F70">
        <w:rPr>
          <w:rFonts w:ascii="Arial" w:hAnsi="Arial" w:cs="Arial"/>
          <w:sz w:val="24"/>
          <w:szCs w:val="24"/>
        </w:rPr>
        <w:t>opia de comprob</w:t>
      </w:r>
      <w:r w:rsidR="00A2204A">
        <w:rPr>
          <w:rFonts w:ascii="Arial" w:hAnsi="Arial" w:cs="Arial"/>
          <w:sz w:val="24"/>
          <w:szCs w:val="24"/>
        </w:rPr>
        <w:t>ante de domicilio no mayor a 3 meses, en caso de no contar con algún comprobante de domicilio presentar un escrito bajo protesta de decir verdad que establezca el domicilio del solicitante</w:t>
      </w:r>
      <w:r w:rsidR="00A44F70">
        <w:rPr>
          <w:rFonts w:ascii="Arial" w:hAnsi="Arial" w:cs="Arial"/>
          <w:sz w:val="24"/>
          <w:szCs w:val="24"/>
        </w:rPr>
        <w:t>.</w:t>
      </w:r>
      <w:r w:rsidR="00166121">
        <w:rPr>
          <w:rFonts w:ascii="Arial" w:hAnsi="Arial" w:cs="Arial"/>
          <w:sz w:val="24"/>
          <w:szCs w:val="24"/>
        </w:rPr>
        <w:t xml:space="preserve"> </w:t>
      </w:r>
      <w:r w:rsidR="00166121" w:rsidRPr="00061DCC">
        <w:rPr>
          <w:rFonts w:ascii="Arial" w:hAnsi="Arial" w:cs="Arial"/>
          <w:b/>
          <w:sz w:val="24"/>
          <w:szCs w:val="24"/>
        </w:rPr>
        <w:t>4.-</w:t>
      </w:r>
      <w:r w:rsidR="00166121">
        <w:rPr>
          <w:rFonts w:ascii="Arial" w:hAnsi="Arial" w:cs="Arial"/>
          <w:sz w:val="24"/>
          <w:szCs w:val="24"/>
        </w:rPr>
        <w:t xml:space="preserve"> Diagnóstico médico expedido por una institución Pública que especifique el grado de la discapacidad, así como indicar la necesidad </w:t>
      </w:r>
      <w:r w:rsidR="00143DCD">
        <w:rPr>
          <w:rFonts w:ascii="Arial" w:hAnsi="Arial" w:cs="Arial"/>
          <w:sz w:val="24"/>
          <w:szCs w:val="24"/>
        </w:rPr>
        <w:t>de un cuidador.</w:t>
      </w:r>
      <w:r w:rsidR="00166121">
        <w:rPr>
          <w:rFonts w:ascii="Arial" w:hAnsi="Arial" w:cs="Arial"/>
          <w:sz w:val="24"/>
          <w:szCs w:val="24"/>
        </w:rPr>
        <w:t xml:space="preserve"> </w:t>
      </w:r>
      <w:r w:rsidR="00166121" w:rsidRPr="00061DCC">
        <w:rPr>
          <w:rFonts w:ascii="Arial" w:hAnsi="Arial" w:cs="Arial"/>
          <w:b/>
          <w:sz w:val="24"/>
          <w:szCs w:val="24"/>
        </w:rPr>
        <w:t>5.-</w:t>
      </w:r>
      <w:r w:rsidR="00166121">
        <w:rPr>
          <w:rFonts w:ascii="Arial" w:hAnsi="Arial" w:cs="Arial"/>
          <w:sz w:val="24"/>
          <w:szCs w:val="24"/>
        </w:rPr>
        <w:t xml:space="preserve"> P</w:t>
      </w:r>
      <w:r w:rsidR="00FC277E">
        <w:rPr>
          <w:rFonts w:ascii="Arial" w:hAnsi="Arial" w:cs="Arial"/>
          <w:sz w:val="24"/>
          <w:szCs w:val="24"/>
        </w:rPr>
        <w:t>resentarse personalmente a solicitar el apoyo y llenar el formato de Padrón Único FPU (formato de estudio socioeconómico) que demuestre la necesidad de éste.</w:t>
      </w:r>
      <w:r w:rsidR="00166121">
        <w:rPr>
          <w:rFonts w:ascii="Arial" w:hAnsi="Arial" w:cs="Arial"/>
          <w:sz w:val="24"/>
          <w:szCs w:val="24"/>
        </w:rPr>
        <w:t xml:space="preserve"> </w:t>
      </w:r>
      <w:r w:rsidR="00166121" w:rsidRPr="00061DCC">
        <w:rPr>
          <w:rFonts w:ascii="Arial" w:hAnsi="Arial" w:cs="Arial"/>
          <w:b/>
          <w:sz w:val="24"/>
          <w:szCs w:val="24"/>
        </w:rPr>
        <w:t>6.</w:t>
      </w:r>
      <w:r w:rsidR="00061DCC" w:rsidRPr="00061DCC">
        <w:rPr>
          <w:rFonts w:ascii="Arial" w:hAnsi="Arial" w:cs="Arial"/>
          <w:b/>
          <w:sz w:val="24"/>
          <w:szCs w:val="24"/>
        </w:rPr>
        <w:t>-</w:t>
      </w:r>
      <w:r w:rsidR="00166121">
        <w:rPr>
          <w:rFonts w:ascii="Arial" w:hAnsi="Arial" w:cs="Arial"/>
          <w:sz w:val="24"/>
          <w:szCs w:val="24"/>
        </w:rPr>
        <w:t xml:space="preserve"> En los casos que resulte imposible la comparecencia de la persona con discapacidad, para realizar el trámite del apoyo, alguno de sus padres, tutor o la persona que esté a cargo, podrá realizar en su representación los actos inherentes al apoyo. La representación se acreditará con las actas del registro civil o consanguíneo, y el representante deberá acompañar copia de su identificación oficial.</w:t>
      </w:r>
    </w:p>
    <w:p w:rsidR="00D91E36" w:rsidRPr="00D91E36" w:rsidRDefault="00D91E36" w:rsidP="00F44627">
      <w:pPr>
        <w:jc w:val="both"/>
        <w:rPr>
          <w:rFonts w:ascii="Arial" w:hAnsi="Arial" w:cs="Arial"/>
          <w:sz w:val="24"/>
          <w:szCs w:val="24"/>
        </w:rPr>
      </w:pPr>
    </w:p>
    <w:p w:rsidR="00D91E36" w:rsidRPr="00D91E36" w:rsidRDefault="00D91E36" w:rsidP="00F44627">
      <w:pPr>
        <w:jc w:val="both"/>
        <w:rPr>
          <w:rFonts w:ascii="Arial" w:hAnsi="Arial" w:cs="Arial"/>
          <w:sz w:val="24"/>
          <w:szCs w:val="24"/>
        </w:rPr>
      </w:pPr>
      <w:r w:rsidRPr="00F44627">
        <w:rPr>
          <w:rFonts w:ascii="Arial" w:hAnsi="Arial" w:cs="Arial"/>
          <w:b/>
          <w:sz w:val="24"/>
          <w:szCs w:val="24"/>
        </w:rPr>
        <w:t>TRAMITES:</w:t>
      </w:r>
      <w:r w:rsidR="00E5505C">
        <w:rPr>
          <w:rFonts w:ascii="Arial" w:hAnsi="Arial" w:cs="Arial"/>
          <w:sz w:val="24"/>
          <w:szCs w:val="24"/>
        </w:rPr>
        <w:t xml:space="preserve"> Se realiza</w:t>
      </w:r>
      <w:r w:rsidR="00F44627">
        <w:rPr>
          <w:rFonts w:ascii="Arial" w:hAnsi="Arial" w:cs="Arial"/>
          <w:sz w:val="24"/>
          <w:szCs w:val="24"/>
        </w:rPr>
        <w:t xml:space="preserve"> </w:t>
      </w:r>
      <w:r w:rsidR="00CF581C">
        <w:rPr>
          <w:rFonts w:ascii="Arial" w:hAnsi="Arial" w:cs="Arial"/>
          <w:sz w:val="24"/>
          <w:szCs w:val="24"/>
        </w:rPr>
        <w:t>en la dependencia de Desarrollo S</w:t>
      </w:r>
      <w:r w:rsidR="00E5505C">
        <w:rPr>
          <w:rFonts w:ascii="Arial" w:hAnsi="Arial" w:cs="Arial"/>
          <w:sz w:val="24"/>
          <w:szCs w:val="24"/>
        </w:rPr>
        <w:t>ocial siendo esta un enlace con la Secretaria de Desarrollo e Integración Social.</w:t>
      </w:r>
    </w:p>
    <w:p w:rsidR="00D91E36" w:rsidRPr="00D91E36" w:rsidRDefault="00D91E36" w:rsidP="00F44627">
      <w:pPr>
        <w:jc w:val="both"/>
        <w:rPr>
          <w:rFonts w:ascii="Arial" w:hAnsi="Arial" w:cs="Arial"/>
          <w:sz w:val="24"/>
          <w:szCs w:val="24"/>
        </w:rPr>
      </w:pPr>
      <w:r w:rsidRPr="00F44627">
        <w:rPr>
          <w:rFonts w:ascii="Arial" w:hAnsi="Arial" w:cs="Arial"/>
          <w:b/>
          <w:sz w:val="24"/>
          <w:szCs w:val="24"/>
        </w:rPr>
        <w:t>RESPONSABLE:</w:t>
      </w:r>
      <w:r w:rsidRPr="00D91E36">
        <w:rPr>
          <w:rFonts w:ascii="Arial" w:hAnsi="Arial" w:cs="Arial"/>
          <w:sz w:val="24"/>
          <w:szCs w:val="24"/>
        </w:rPr>
        <w:t xml:space="preserve"> Lic. Blanca </w:t>
      </w:r>
      <w:r w:rsidR="00F44627">
        <w:rPr>
          <w:rFonts w:ascii="Arial" w:hAnsi="Arial" w:cs="Arial"/>
          <w:sz w:val="24"/>
          <w:szCs w:val="24"/>
        </w:rPr>
        <w:t>Cecilia González Á</w:t>
      </w:r>
      <w:r>
        <w:rPr>
          <w:rFonts w:ascii="Arial" w:hAnsi="Arial" w:cs="Arial"/>
          <w:sz w:val="24"/>
          <w:szCs w:val="24"/>
        </w:rPr>
        <w:t>ngel</w:t>
      </w:r>
    </w:p>
    <w:p w:rsidR="00D91E36" w:rsidRDefault="00D91E36" w:rsidP="00F44627">
      <w:pPr>
        <w:jc w:val="both"/>
      </w:pPr>
    </w:p>
    <w:sectPr w:rsidR="00D91E3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E36"/>
    <w:rsid w:val="0001482C"/>
    <w:rsid w:val="00015AE5"/>
    <w:rsid w:val="0004020E"/>
    <w:rsid w:val="00061DCC"/>
    <w:rsid w:val="00143DCD"/>
    <w:rsid w:val="00166121"/>
    <w:rsid w:val="00425346"/>
    <w:rsid w:val="006B0941"/>
    <w:rsid w:val="008576B1"/>
    <w:rsid w:val="00A2204A"/>
    <w:rsid w:val="00A44F70"/>
    <w:rsid w:val="00A92AA2"/>
    <w:rsid w:val="00A96E42"/>
    <w:rsid w:val="00CF581C"/>
    <w:rsid w:val="00D91E36"/>
    <w:rsid w:val="00E5505C"/>
    <w:rsid w:val="00E5721D"/>
    <w:rsid w:val="00F44627"/>
    <w:rsid w:val="00FB14FF"/>
    <w:rsid w:val="00FB4058"/>
    <w:rsid w:val="00FC2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657208"/>
  <w15:docId w15:val="{5D317B44-A6E0-4DF7-8705-D841777A7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368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DesarrolloSocial</cp:lastModifiedBy>
  <cp:revision>22</cp:revision>
  <dcterms:created xsi:type="dcterms:W3CDTF">2019-05-05T22:49:00Z</dcterms:created>
  <dcterms:modified xsi:type="dcterms:W3CDTF">2019-05-07T15:40:00Z</dcterms:modified>
</cp:coreProperties>
</file>